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45" w:rsidRDefault="00320F28" w:rsidP="00725645">
      <w:pPr>
        <w:shd w:val="clear" w:color="auto" w:fill="FFFFFF"/>
        <w:spacing w:after="324" w:line="240" w:lineRule="auto"/>
        <w:rPr>
          <w:rFonts w:ascii="Times New Roman" w:eastAsia="Times New Roman" w:hAnsi="Times New Roman" w:cs="Times New Roman"/>
          <w:color w:val="2A2A2A"/>
          <w:sz w:val="24"/>
          <w:szCs w:val="24"/>
          <w:lang w:eastAsia="es-MX"/>
        </w:rPr>
      </w:pPr>
      <w:r w:rsidRPr="00320F28">
        <w:rPr>
          <w:rFonts w:ascii="Times New Roman" w:eastAsia="Times New Roman" w:hAnsi="Times New Roman" w:cs="Times New Roman"/>
          <w:noProof/>
          <w:color w:val="2A2A2A"/>
          <w:sz w:val="24"/>
          <w:szCs w:val="24"/>
          <w:lang w:eastAsia="es-MX"/>
        </w:rPr>
        <w:pict>
          <v:shapetype id="_x0000_t202" coordsize="21600,21600" o:spt="202" path="m,l,21600r21600,l21600,xe">
            <v:stroke joinstyle="miter"/>
            <v:path gradientshapeok="t" o:connecttype="rect"/>
          </v:shapetype>
          <v:shape id="_x0000_s1026" type="#_x0000_t202" style="position:absolute;margin-left:145.65pt;margin-top:29pt;width:391.5pt;height:60pt;z-index:251658240;mso-width-relative:margin;mso-height-relative:margin" stroked="f">
            <v:textbox>
              <w:txbxContent>
                <w:p w:rsidR="00725645" w:rsidRDefault="00725645" w:rsidP="00725645">
                  <w:pPr>
                    <w:spacing w:after="0" w:line="240" w:lineRule="auto"/>
                    <w:rPr>
                      <w:rFonts w:ascii="Arial" w:hAnsi="Arial" w:cs="Arial"/>
                      <w:b/>
                      <w:sz w:val="32"/>
                      <w:lang w:val="es-ES"/>
                    </w:rPr>
                  </w:pPr>
                  <w:r w:rsidRPr="001E2DA5">
                    <w:rPr>
                      <w:rFonts w:ascii="Arial" w:hAnsi="Arial" w:cs="Arial"/>
                      <w:b/>
                      <w:sz w:val="32"/>
                      <w:lang w:val="es-ES"/>
                    </w:rPr>
                    <w:t>Gobierno del Distrito Federal</w:t>
                  </w:r>
                </w:p>
                <w:p w:rsidR="00725645" w:rsidRPr="00C2632B" w:rsidRDefault="00725645" w:rsidP="00725645">
                  <w:pPr>
                    <w:spacing w:after="0" w:line="240" w:lineRule="auto"/>
                    <w:rPr>
                      <w:rFonts w:ascii="Arial" w:hAnsi="Arial" w:cs="Arial"/>
                      <w:b/>
                      <w:sz w:val="28"/>
                      <w:lang w:val="es-ES"/>
                    </w:rPr>
                  </w:pPr>
                  <w:r w:rsidRPr="00C2632B">
                    <w:rPr>
                      <w:rFonts w:ascii="Arial" w:hAnsi="Arial" w:cs="Arial"/>
                      <w:b/>
                      <w:sz w:val="28"/>
                      <w:lang w:val="es-ES"/>
                    </w:rPr>
                    <w:t>Secretaría de Desarrollo Social</w:t>
                  </w:r>
                </w:p>
              </w:txbxContent>
            </v:textbox>
          </v:shape>
        </w:pict>
      </w:r>
      <w:r w:rsidR="00725645" w:rsidRPr="00725645">
        <w:rPr>
          <w:rFonts w:ascii="Times New Roman" w:eastAsia="Times New Roman" w:hAnsi="Times New Roman" w:cs="Times New Roman"/>
          <w:noProof/>
          <w:color w:val="2A2A2A"/>
          <w:sz w:val="24"/>
          <w:szCs w:val="24"/>
          <w:lang w:val="es-ES" w:eastAsia="es-ES"/>
        </w:rPr>
        <w:drawing>
          <wp:inline distT="0" distB="0" distL="0" distR="0">
            <wp:extent cx="1440180" cy="1417320"/>
            <wp:effectExtent l="19050" t="0" r="7620" b="0"/>
            <wp:docPr id="1" name="Imagen 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5" cstate="print">
                      <a:lum bright="10000" contrast="-1000"/>
                    </a:blip>
                    <a:stretch>
                      <a:fillRect/>
                    </a:stretch>
                  </pic:blipFill>
                  <pic:spPr bwMode="auto">
                    <a:xfrm>
                      <a:off x="0" y="0"/>
                      <a:ext cx="1440180" cy="1417320"/>
                    </a:xfrm>
                    <a:prstGeom prst="rect">
                      <a:avLst/>
                    </a:prstGeom>
                    <a:noFill/>
                    <a:ln>
                      <a:noFill/>
                    </a:ln>
                  </pic:spPr>
                </pic:pic>
              </a:graphicData>
            </a:graphic>
          </wp:inline>
        </w:drawing>
      </w:r>
    </w:p>
    <w:p w:rsidR="00725645" w:rsidRPr="007653DF" w:rsidRDefault="00725645" w:rsidP="00725645">
      <w:pPr>
        <w:spacing w:after="0"/>
        <w:jc w:val="both"/>
        <w:rPr>
          <w:rFonts w:ascii="Arial Narrow" w:hAnsi="Arial Narrow" w:cs="Arial"/>
          <w:sz w:val="28"/>
          <w:szCs w:val="28"/>
        </w:rPr>
      </w:pP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sidRPr="007653DF">
        <w:rPr>
          <w:rFonts w:ascii="Arial Narrow" w:hAnsi="Arial Narrow" w:cs="Arial"/>
          <w:b/>
          <w:sz w:val="28"/>
          <w:szCs w:val="28"/>
        </w:rPr>
        <w:t xml:space="preserve">       </w:t>
      </w:r>
      <w:r w:rsidRPr="007653DF">
        <w:rPr>
          <w:rFonts w:ascii="Arial Narrow" w:hAnsi="Arial Narrow" w:cs="Arial"/>
          <w:sz w:val="28"/>
          <w:szCs w:val="28"/>
        </w:rPr>
        <w:t xml:space="preserve">México, D. F. a </w:t>
      </w:r>
      <w:r>
        <w:rPr>
          <w:rFonts w:ascii="Arial Narrow" w:hAnsi="Arial Narrow" w:cs="Arial"/>
          <w:sz w:val="28"/>
          <w:szCs w:val="28"/>
        </w:rPr>
        <w:t>28</w:t>
      </w:r>
      <w:r w:rsidRPr="007653DF">
        <w:rPr>
          <w:rFonts w:ascii="Arial Narrow" w:hAnsi="Arial Narrow" w:cs="Arial"/>
          <w:sz w:val="28"/>
          <w:szCs w:val="28"/>
        </w:rPr>
        <w:t xml:space="preserve"> de </w:t>
      </w:r>
      <w:r>
        <w:rPr>
          <w:rFonts w:ascii="Arial Narrow" w:hAnsi="Arial Narrow" w:cs="Arial"/>
          <w:sz w:val="28"/>
          <w:szCs w:val="28"/>
        </w:rPr>
        <w:t>enero de 2013</w:t>
      </w:r>
    </w:p>
    <w:p w:rsidR="00725645" w:rsidRDefault="00725645" w:rsidP="00725645">
      <w:pPr>
        <w:spacing w:after="0"/>
        <w:jc w:val="both"/>
        <w:rPr>
          <w:rFonts w:ascii="Arial Narrow" w:hAnsi="Arial Narrow" w:cs="Arial"/>
          <w:b/>
          <w:sz w:val="28"/>
          <w:szCs w:val="28"/>
        </w:rPr>
      </w:pPr>
      <w:r w:rsidRPr="007653DF">
        <w:rPr>
          <w:rFonts w:ascii="Arial Narrow" w:hAnsi="Arial Narrow" w:cs="Arial"/>
          <w:b/>
          <w:sz w:val="28"/>
          <w:szCs w:val="28"/>
        </w:rPr>
        <w:t>Boletín 00</w:t>
      </w:r>
      <w:r>
        <w:rPr>
          <w:rFonts w:ascii="Arial Narrow" w:hAnsi="Arial Narrow" w:cs="Arial"/>
          <w:b/>
          <w:sz w:val="28"/>
          <w:szCs w:val="28"/>
        </w:rPr>
        <w:t>4</w:t>
      </w:r>
    </w:p>
    <w:p w:rsidR="00725645" w:rsidRDefault="00725645" w:rsidP="00725645">
      <w:pPr>
        <w:spacing w:after="0"/>
        <w:jc w:val="both"/>
        <w:rPr>
          <w:rFonts w:ascii="Arial Narrow" w:hAnsi="Arial Narrow" w:cs="Arial"/>
          <w:sz w:val="24"/>
          <w:szCs w:val="24"/>
        </w:rPr>
      </w:pPr>
    </w:p>
    <w:p w:rsidR="00725645" w:rsidRPr="001E56C0" w:rsidRDefault="00725645" w:rsidP="00725645">
      <w:pPr>
        <w:shd w:val="clear" w:color="auto" w:fill="FFFFFF"/>
        <w:spacing w:after="324" w:line="240" w:lineRule="auto"/>
        <w:jc w:val="center"/>
        <w:rPr>
          <w:rFonts w:ascii="Arial Narrow" w:hAnsi="Arial Narrow" w:cs="Arial"/>
          <w:b/>
          <w:sz w:val="28"/>
          <w:szCs w:val="28"/>
        </w:rPr>
      </w:pPr>
      <w:r>
        <w:rPr>
          <w:rFonts w:ascii="Arial Narrow" w:hAnsi="Arial Narrow" w:cs="Arial"/>
          <w:b/>
          <w:sz w:val="28"/>
          <w:szCs w:val="28"/>
        </w:rPr>
        <w:t>IMPULSARÁ SEDESO TURISMO SOCIAL PARA ADULTOS MAYORES</w:t>
      </w:r>
    </w:p>
    <w:p w:rsidR="00725645" w:rsidRDefault="00725645" w:rsidP="00725645">
      <w:pPr>
        <w:spacing w:after="0"/>
        <w:jc w:val="both"/>
        <w:rPr>
          <w:rFonts w:ascii="Arial Narrow" w:hAnsi="Arial Narrow" w:cs="Arial"/>
          <w:sz w:val="24"/>
          <w:szCs w:val="24"/>
        </w:rPr>
      </w:pPr>
    </w:p>
    <w:p w:rsidR="00725645" w:rsidRPr="00725645" w:rsidRDefault="00725645" w:rsidP="00725645">
      <w:pPr>
        <w:numPr>
          <w:ilvl w:val="0"/>
          <w:numId w:val="2"/>
        </w:numPr>
        <w:shd w:val="clear" w:color="auto" w:fill="FFFFFF"/>
        <w:spacing w:after="45" w:line="240" w:lineRule="auto"/>
        <w:rPr>
          <w:rFonts w:ascii="Tahoma" w:eastAsia="Times New Roman" w:hAnsi="Tahoma" w:cs="Tahoma"/>
          <w:color w:val="2A2A2A"/>
          <w:sz w:val="20"/>
          <w:szCs w:val="20"/>
          <w:lang w:eastAsia="es-MX"/>
        </w:rPr>
      </w:pPr>
      <w:r w:rsidRPr="00725645">
        <w:rPr>
          <w:rFonts w:ascii="Times New Roman" w:eastAsia="Times New Roman" w:hAnsi="Times New Roman" w:cs="Times New Roman"/>
          <w:color w:val="2A2A2A"/>
          <w:sz w:val="24"/>
          <w:szCs w:val="24"/>
          <w:lang w:eastAsia="es-MX"/>
        </w:rPr>
        <w:t>Se entregaron mil 765 tarjetas a nuevos beneficiarios de la pensión alimentaria</w:t>
      </w:r>
    </w:p>
    <w:p w:rsidR="00725645" w:rsidRPr="00725645" w:rsidRDefault="00725645" w:rsidP="00976FB3">
      <w:pPr>
        <w:shd w:val="clear" w:color="auto" w:fill="FFFFFF"/>
        <w:spacing w:after="45" w:line="240" w:lineRule="auto"/>
        <w:ind w:left="720"/>
        <w:rPr>
          <w:rFonts w:ascii="Tahoma" w:eastAsia="Times New Roman" w:hAnsi="Tahoma" w:cs="Tahoma"/>
          <w:color w:val="2A2A2A"/>
          <w:sz w:val="20"/>
          <w:szCs w:val="20"/>
          <w:lang w:eastAsia="es-MX"/>
        </w:rPr>
      </w:pPr>
    </w:p>
    <w:p w:rsidR="00725645" w:rsidRPr="00725645" w:rsidRDefault="00725645" w:rsidP="00725645">
      <w:pPr>
        <w:shd w:val="clear" w:color="auto" w:fill="FFFFFF"/>
        <w:spacing w:after="45" w:line="240" w:lineRule="auto"/>
        <w:ind w:left="720"/>
        <w:rPr>
          <w:rFonts w:ascii="Tahoma" w:eastAsia="Times New Roman" w:hAnsi="Tahoma" w:cs="Tahoma"/>
          <w:color w:val="2A2A2A"/>
          <w:sz w:val="20"/>
          <w:szCs w:val="20"/>
          <w:lang w:eastAsia="es-MX"/>
        </w:rPr>
      </w:pPr>
    </w:p>
    <w:p w:rsidR="00725645" w:rsidRDefault="00725645" w:rsidP="00725645">
      <w:pPr>
        <w:shd w:val="clear" w:color="auto" w:fill="FFFFFF"/>
        <w:spacing w:after="324" w:line="240" w:lineRule="auto"/>
        <w:rPr>
          <w:rFonts w:ascii="Times New Roman" w:eastAsia="Times New Roman" w:hAnsi="Times New Roman" w:cs="Times New Roman"/>
          <w:color w:val="2A2A2A"/>
          <w:sz w:val="24"/>
          <w:szCs w:val="24"/>
          <w:lang w:eastAsia="es-MX"/>
        </w:rPr>
      </w:pPr>
    </w:p>
    <w:p w:rsidR="00725645" w:rsidRPr="00725645" w:rsidRDefault="00725645" w:rsidP="00725645">
      <w:pPr>
        <w:shd w:val="clear" w:color="auto" w:fill="FFFFFF"/>
        <w:spacing w:after="324" w:line="240" w:lineRule="auto"/>
        <w:rPr>
          <w:rFonts w:ascii="Tahoma" w:eastAsia="Times New Roman" w:hAnsi="Tahoma" w:cs="Tahoma"/>
          <w:color w:val="2A2A2A"/>
          <w:sz w:val="20"/>
          <w:szCs w:val="20"/>
          <w:lang w:eastAsia="es-MX"/>
        </w:rPr>
      </w:pPr>
      <w:r w:rsidRPr="00725645">
        <w:rPr>
          <w:rFonts w:ascii="Times New Roman" w:eastAsia="Times New Roman" w:hAnsi="Times New Roman" w:cs="Times New Roman"/>
          <w:color w:val="2A2A2A"/>
          <w:sz w:val="24"/>
          <w:szCs w:val="24"/>
          <w:lang w:eastAsia="es-MX"/>
        </w:rPr>
        <w:t>La Secretaria de Desarrollo Social (</w:t>
      </w:r>
      <w:proofErr w:type="spellStart"/>
      <w:r w:rsidRPr="00725645">
        <w:rPr>
          <w:rFonts w:ascii="Times New Roman" w:eastAsia="Times New Roman" w:hAnsi="Times New Roman" w:cs="Times New Roman"/>
          <w:color w:val="2A2A2A"/>
          <w:sz w:val="24"/>
          <w:szCs w:val="24"/>
          <w:lang w:eastAsia="es-MX"/>
        </w:rPr>
        <w:t>Sedeso</w:t>
      </w:r>
      <w:proofErr w:type="spellEnd"/>
      <w:r w:rsidRPr="00725645">
        <w:rPr>
          <w:rFonts w:ascii="Times New Roman" w:eastAsia="Times New Roman" w:hAnsi="Times New Roman" w:cs="Times New Roman"/>
          <w:color w:val="2A2A2A"/>
          <w:sz w:val="24"/>
          <w:szCs w:val="24"/>
          <w:lang w:eastAsia="es-MX"/>
        </w:rPr>
        <w:t xml:space="preserve">) del Distrito Federal, Rosa </w:t>
      </w:r>
      <w:proofErr w:type="spellStart"/>
      <w:r w:rsidRPr="00725645">
        <w:rPr>
          <w:rFonts w:ascii="Times New Roman" w:eastAsia="Times New Roman" w:hAnsi="Times New Roman" w:cs="Times New Roman"/>
          <w:color w:val="2A2A2A"/>
          <w:sz w:val="24"/>
          <w:szCs w:val="24"/>
          <w:lang w:eastAsia="es-MX"/>
        </w:rPr>
        <w:t>Icela</w:t>
      </w:r>
      <w:proofErr w:type="spellEnd"/>
      <w:r w:rsidRPr="00725645">
        <w:rPr>
          <w:rFonts w:ascii="Times New Roman" w:eastAsia="Times New Roman" w:hAnsi="Times New Roman" w:cs="Times New Roman"/>
          <w:color w:val="2A2A2A"/>
          <w:sz w:val="24"/>
          <w:szCs w:val="24"/>
          <w:lang w:eastAsia="es-MX"/>
        </w:rPr>
        <w:t xml:space="preserve"> Rodríguez Velázquez, dio a conocer que muy pronto se anunciarán programas relacionados al turismo social</w:t>
      </w:r>
      <w:r>
        <w:rPr>
          <w:rFonts w:ascii="Times New Roman" w:eastAsia="Times New Roman" w:hAnsi="Times New Roman" w:cs="Times New Roman"/>
          <w:color w:val="2A2A2A"/>
          <w:sz w:val="24"/>
          <w:szCs w:val="24"/>
          <w:lang w:eastAsia="es-MX"/>
        </w:rPr>
        <w:t>, cultura y esparcimiento</w:t>
      </w:r>
      <w:r w:rsidRPr="00725645">
        <w:rPr>
          <w:rFonts w:ascii="Times New Roman" w:eastAsia="Times New Roman" w:hAnsi="Times New Roman" w:cs="Times New Roman"/>
          <w:color w:val="2A2A2A"/>
          <w:sz w:val="24"/>
          <w:szCs w:val="24"/>
          <w:lang w:eastAsia="es-MX"/>
        </w:rPr>
        <w:t xml:space="preserve"> para los adultos mayores que radican en la ciudad de México. </w:t>
      </w:r>
    </w:p>
    <w:p w:rsidR="00725645" w:rsidRPr="00725645" w:rsidRDefault="00725645" w:rsidP="00725645">
      <w:pPr>
        <w:shd w:val="clear" w:color="auto" w:fill="FFFFFF"/>
        <w:spacing w:after="324" w:line="240" w:lineRule="auto"/>
        <w:rPr>
          <w:rFonts w:ascii="Tahoma" w:eastAsia="Times New Roman" w:hAnsi="Tahoma" w:cs="Tahoma"/>
          <w:color w:val="2A2A2A"/>
          <w:sz w:val="20"/>
          <w:szCs w:val="20"/>
          <w:lang w:eastAsia="es-MX"/>
        </w:rPr>
      </w:pPr>
      <w:r w:rsidRPr="00725645">
        <w:rPr>
          <w:rFonts w:ascii="Times New Roman" w:eastAsia="Times New Roman" w:hAnsi="Times New Roman" w:cs="Times New Roman"/>
          <w:color w:val="2A2A2A"/>
          <w:sz w:val="24"/>
          <w:szCs w:val="24"/>
          <w:lang w:eastAsia="es-MX"/>
        </w:rPr>
        <w:t xml:space="preserve">Durante la entrega de mil 765 tarjetas a personas de la tercera edad que han cumplido con los requisitos para ser derechohabientes, la funcionaria dijo que al ya estar consolidados los derechos universales de este sector, se atenderán aspectos de desarrollo humano y bienestar para cubrir otras necesidades que tiene. </w:t>
      </w:r>
    </w:p>
    <w:p w:rsidR="00725645" w:rsidRPr="00725645" w:rsidRDefault="00725645" w:rsidP="00725645">
      <w:pPr>
        <w:shd w:val="clear" w:color="auto" w:fill="FFFFFF"/>
        <w:spacing w:after="324" w:line="240" w:lineRule="auto"/>
        <w:rPr>
          <w:rFonts w:ascii="Tahoma" w:eastAsia="Times New Roman" w:hAnsi="Tahoma" w:cs="Tahoma"/>
          <w:color w:val="2A2A2A"/>
          <w:sz w:val="20"/>
          <w:szCs w:val="20"/>
          <w:lang w:eastAsia="es-MX"/>
        </w:rPr>
      </w:pPr>
      <w:r w:rsidRPr="00725645">
        <w:rPr>
          <w:rFonts w:ascii="Times New Roman" w:eastAsia="Times New Roman" w:hAnsi="Times New Roman" w:cs="Times New Roman"/>
          <w:color w:val="2A2A2A"/>
          <w:sz w:val="24"/>
          <w:szCs w:val="24"/>
          <w:lang w:eastAsia="es-MX"/>
        </w:rPr>
        <w:t xml:space="preserve">Señaló que por instrucciones del Jefe del Gobierno Capitalino, Miguel Ángel Mancera, se mejorarán los servicios y procedimientos que tiene la </w:t>
      </w:r>
      <w:proofErr w:type="spellStart"/>
      <w:r w:rsidRPr="00725645">
        <w:rPr>
          <w:rFonts w:ascii="Times New Roman" w:eastAsia="Times New Roman" w:hAnsi="Times New Roman" w:cs="Times New Roman"/>
          <w:color w:val="2A2A2A"/>
          <w:sz w:val="24"/>
          <w:szCs w:val="24"/>
          <w:lang w:eastAsia="es-MX"/>
        </w:rPr>
        <w:t>Sedeso</w:t>
      </w:r>
      <w:proofErr w:type="spellEnd"/>
      <w:r w:rsidRPr="00725645">
        <w:rPr>
          <w:rFonts w:ascii="Times New Roman" w:eastAsia="Times New Roman" w:hAnsi="Times New Roman" w:cs="Times New Roman"/>
          <w:color w:val="2A2A2A"/>
          <w:sz w:val="24"/>
          <w:szCs w:val="24"/>
          <w:lang w:eastAsia="es-MX"/>
        </w:rPr>
        <w:t xml:space="preserve"> para atender a los adultos mayores beneficiarios de la pensión alimentaria.</w:t>
      </w:r>
    </w:p>
    <w:p w:rsidR="00725645" w:rsidRPr="00725645" w:rsidRDefault="00725645" w:rsidP="00725645">
      <w:pPr>
        <w:shd w:val="clear" w:color="auto" w:fill="FFFFFF"/>
        <w:tabs>
          <w:tab w:val="left" w:pos="7650"/>
        </w:tabs>
        <w:spacing w:after="324" w:line="240" w:lineRule="auto"/>
        <w:rPr>
          <w:rFonts w:ascii="Tahoma" w:eastAsia="Times New Roman" w:hAnsi="Tahoma" w:cs="Tahoma"/>
          <w:color w:val="2A2A2A"/>
          <w:sz w:val="20"/>
          <w:szCs w:val="20"/>
          <w:lang w:eastAsia="es-MX"/>
        </w:rPr>
      </w:pPr>
      <w:r w:rsidRPr="00725645">
        <w:rPr>
          <w:rFonts w:ascii="Times New Roman" w:eastAsia="Times New Roman" w:hAnsi="Times New Roman" w:cs="Times New Roman"/>
          <w:color w:val="2A2A2A"/>
          <w:sz w:val="24"/>
          <w:szCs w:val="24"/>
          <w:lang w:eastAsia="es-MX"/>
        </w:rPr>
        <w:t xml:space="preserve">Ante más de un millar de adultos mayores la funcionaria dijo que los servidores públicos están conscientes de que los adultos mayores han hecho todo por la ciudad y “por eso el </w:t>
      </w:r>
      <w:proofErr w:type="gramStart"/>
      <w:r w:rsidRPr="00725645">
        <w:rPr>
          <w:rFonts w:ascii="Times New Roman" w:eastAsia="Times New Roman" w:hAnsi="Times New Roman" w:cs="Times New Roman"/>
          <w:color w:val="2A2A2A"/>
          <w:sz w:val="24"/>
          <w:szCs w:val="24"/>
          <w:lang w:eastAsia="es-MX"/>
        </w:rPr>
        <w:t>gobierno</w:t>
      </w:r>
      <w:proofErr w:type="gramEnd"/>
      <w:r w:rsidRPr="00725645">
        <w:rPr>
          <w:rFonts w:ascii="Times New Roman" w:eastAsia="Times New Roman" w:hAnsi="Times New Roman" w:cs="Times New Roman"/>
          <w:color w:val="2A2A2A"/>
          <w:sz w:val="24"/>
          <w:szCs w:val="24"/>
          <w:lang w:eastAsia="es-MX"/>
        </w:rPr>
        <w:t xml:space="preserve"> de la ciudad de México les agradece, les homenajea de manera sencilla pero concreta”. </w:t>
      </w:r>
    </w:p>
    <w:p w:rsidR="00725645" w:rsidRPr="00725645" w:rsidRDefault="00725645" w:rsidP="00725645">
      <w:pPr>
        <w:shd w:val="clear" w:color="auto" w:fill="FFFFFF"/>
        <w:tabs>
          <w:tab w:val="left" w:pos="7650"/>
        </w:tabs>
        <w:spacing w:after="324" w:line="240" w:lineRule="auto"/>
        <w:rPr>
          <w:rFonts w:ascii="Tahoma" w:eastAsia="Times New Roman" w:hAnsi="Tahoma" w:cs="Tahoma"/>
          <w:color w:val="2A2A2A"/>
          <w:sz w:val="20"/>
          <w:szCs w:val="20"/>
          <w:lang w:eastAsia="es-MX"/>
        </w:rPr>
      </w:pPr>
      <w:r w:rsidRPr="00725645">
        <w:rPr>
          <w:rFonts w:ascii="Times New Roman" w:eastAsia="Times New Roman" w:hAnsi="Times New Roman" w:cs="Times New Roman"/>
          <w:color w:val="2A2A2A"/>
          <w:sz w:val="24"/>
          <w:szCs w:val="24"/>
          <w:lang w:eastAsia="es-MX"/>
        </w:rPr>
        <w:t>Destacó que la tarjeta de la pensión alimentaria es una de las maneras en que la ciudad reconoce a sus adultos mayores, toda vez que es un programa permanente, “es un derecho y los derechos no se pierden mientras no cambien las leyes”.</w:t>
      </w:r>
    </w:p>
    <w:p w:rsidR="00725645" w:rsidRPr="00725645" w:rsidRDefault="00725645" w:rsidP="00725645">
      <w:pPr>
        <w:shd w:val="clear" w:color="auto" w:fill="FFFFFF"/>
        <w:tabs>
          <w:tab w:val="left" w:pos="7650"/>
        </w:tabs>
        <w:spacing w:after="324" w:line="240" w:lineRule="auto"/>
        <w:rPr>
          <w:rFonts w:ascii="Tahoma" w:eastAsia="Times New Roman" w:hAnsi="Tahoma" w:cs="Tahoma"/>
          <w:color w:val="2A2A2A"/>
          <w:sz w:val="20"/>
          <w:szCs w:val="20"/>
          <w:lang w:eastAsia="es-MX"/>
        </w:rPr>
      </w:pPr>
      <w:r w:rsidRPr="00725645">
        <w:rPr>
          <w:rFonts w:ascii="Times New Roman" w:eastAsia="Times New Roman" w:hAnsi="Times New Roman" w:cs="Times New Roman"/>
          <w:color w:val="2A2A2A"/>
          <w:sz w:val="24"/>
          <w:szCs w:val="24"/>
          <w:lang w:eastAsia="es-MX"/>
        </w:rPr>
        <w:lastRenderedPageBreak/>
        <w:t xml:space="preserve">En representación del Jefe del Gobierno Capitalino, el Consejero Jurídico y de Servicios Legales, José Ramón </w:t>
      </w:r>
      <w:proofErr w:type="spellStart"/>
      <w:r w:rsidRPr="00725645">
        <w:rPr>
          <w:rFonts w:ascii="Times New Roman" w:eastAsia="Times New Roman" w:hAnsi="Times New Roman" w:cs="Times New Roman"/>
          <w:color w:val="2A2A2A"/>
          <w:sz w:val="24"/>
          <w:szCs w:val="24"/>
          <w:lang w:eastAsia="es-MX"/>
        </w:rPr>
        <w:t>Amieva</w:t>
      </w:r>
      <w:proofErr w:type="spellEnd"/>
      <w:r w:rsidRPr="00725645">
        <w:rPr>
          <w:rFonts w:ascii="Times New Roman" w:eastAsia="Times New Roman" w:hAnsi="Times New Roman" w:cs="Times New Roman"/>
          <w:color w:val="2A2A2A"/>
          <w:sz w:val="24"/>
          <w:szCs w:val="24"/>
          <w:lang w:eastAsia="es-MX"/>
        </w:rPr>
        <w:t xml:space="preserve">, felicitó a la titular de la </w:t>
      </w:r>
      <w:proofErr w:type="spellStart"/>
      <w:r w:rsidRPr="00725645">
        <w:rPr>
          <w:rFonts w:ascii="Times New Roman" w:eastAsia="Times New Roman" w:hAnsi="Times New Roman" w:cs="Times New Roman"/>
          <w:color w:val="2A2A2A"/>
          <w:sz w:val="24"/>
          <w:szCs w:val="24"/>
          <w:lang w:eastAsia="es-MX"/>
        </w:rPr>
        <w:t>Sedeso</w:t>
      </w:r>
      <w:proofErr w:type="spellEnd"/>
      <w:r w:rsidRPr="00725645">
        <w:rPr>
          <w:rFonts w:ascii="Times New Roman" w:eastAsia="Times New Roman" w:hAnsi="Times New Roman" w:cs="Times New Roman"/>
          <w:color w:val="2A2A2A"/>
          <w:sz w:val="24"/>
          <w:szCs w:val="24"/>
          <w:lang w:eastAsia="es-MX"/>
        </w:rPr>
        <w:t xml:space="preserve"> por convertir la pensión alimentaria en un programa emblema.</w:t>
      </w:r>
    </w:p>
    <w:p w:rsidR="00725645" w:rsidRPr="00725645" w:rsidRDefault="00725645" w:rsidP="00725645">
      <w:pPr>
        <w:shd w:val="clear" w:color="auto" w:fill="FFFFFF"/>
        <w:tabs>
          <w:tab w:val="left" w:pos="7650"/>
        </w:tabs>
        <w:spacing w:after="324" w:line="240" w:lineRule="auto"/>
        <w:rPr>
          <w:rFonts w:ascii="Tahoma" w:eastAsia="Times New Roman" w:hAnsi="Tahoma" w:cs="Tahoma"/>
          <w:color w:val="2A2A2A"/>
          <w:sz w:val="20"/>
          <w:szCs w:val="20"/>
          <w:lang w:eastAsia="es-MX"/>
        </w:rPr>
      </w:pPr>
      <w:r w:rsidRPr="00725645">
        <w:rPr>
          <w:rFonts w:ascii="Times New Roman" w:eastAsia="Times New Roman" w:hAnsi="Times New Roman" w:cs="Times New Roman"/>
          <w:color w:val="2A2A2A"/>
          <w:sz w:val="24"/>
          <w:szCs w:val="24"/>
          <w:lang w:eastAsia="es-MX"/>
        </w:rPr>
        <w:t xml:space="preserve">En el Teatro </w:t>
      </w:r>
      <w:proofErr w:type="spellStart"/>
      <w:r w:rsidRPr="00725645">
        <w:rPr>
          <w:rFonts w:ascii="Times New Roman" w:eastAsia="Times New Roman" w:hAnsi="Times New Roman" w:cs="Times New Roman"/>
          <w:color w:val="2A2A2A"/>
          <w:sz w:val="24"/>
          <w:szCs w:val="24"/>
          <w:lang w:eastAsia="es-MX"/>
        </w:rPr>
        <w:t>Metropolitan</w:t>
      </w:r>
      <w:proofErr w:type="spellEnd"/>
      <w:r w:rsidRPr="00725645">
        <w:rPr>
          <w:rFonts w:ascii="Times New Roman" w:eastAsia="Times New Roman" w:hAnsi="Times New Roman" w:cs="Times New Roman"/>
          <w:color w:val="2A2A2A"/>
          <w:sz w:val="24"/>
          <w:szCs w:val="24"/>
          <w:lang w:eastAsia="es-MX"/>
        </w:rPr>
        <w:t xml:space="preserve"> destacó que la tarjeta de los adultos mayores no sólo significa un recurso económico sino también atención médica sin costo para esta población.</w:t>
      </w:r>
    </w:p>
    <w:p w:rsidR="00725645" w:rsidRPr="00725645" w:rsidRDefault="00725645" w:rsidP="00725645">
      <w:pPr>
        <w:shd w:val="clear" w:color="auto" w:fill="FFFFFF"/>
        <w:tabs>
          <w:tab w:val="left" w:pos="7650"/>
        </w:tabs>
        <w:spacing w:after="324" w:line="240" w:lineRule="auto"/>
        <w:rPr>
          <w:rFonts w:ascii="Tahoma" w:eastAsia="Times New Roman" w:hAnsi="Tahoma" w:cs="Tahoma"/>
          <w:color w:val="2A2A2A"/>
          <w:sz w:val="20"/>
          <w:szCs w:val="20"/>
          <w:lang w:eastAsia="es-MX"/>
        </w:rPr>
      </w:pPr>
      <w:r w:rsidRPr="00725645">
        <w:rPr>
          <w:rFonts w:ascii="Times New Roman" w:eastAsia="Times New Roman" w:hAnsi="Times New Roman" w:cs="Times New Roman"/>
          <w:color w:val="2A2A2A"/>
          <w:sz w:val="24"/>
          <w:szCs w:val="24"/>
          <w:lang w:eastAsia="es-MX"/>
        </w:rPr>
        <w:t>Rocío Bárcena, directora del Instituto para la Atención de los Adultos Mayores (IAAM), recordó que en marzo de 2001 dio inicio el programa de la pensión alimentaria con 150 mil adultos mayores de 70 años beneficiados y en la pasada administración se redujo la edad requisito a 68.</w:t>
      </w:r>
    </w:p>
    <w:p w:rsidR="00725645" w:rsidRPr="00725645" w:rsidRDefault="00725645" w:rsidP="00725645">
      <w:pPr>
        <w:shd w:val="clear" w:color="auto" w:fill="FFFFFF"/>
        <w:tabs>
          <w:tab w:val="left" w:pos="7650"/>
        </w:tabs>
        <w:spacing w:after="324" w:line="240" w:lineRule="auto"/>
        <w:rPr>
          <w:rFonts w:ascii="Tahoma" w:eastAsia="Times New Roman" w:hAnsi="Tahoma" w:cs="Tahoma"/>
          <w:color w:val="2A2A2A"/>
          <w:sz w:val="20"/>
          <w:szCs w:val="20"/>
          <w:lang w:eastAsia="es-MX"/>
        </w:rPr>
      </w:pPr>
      <w:r w:rsidRPr="00725645">
        <w:rPr>
          <w:rFonts w:ascii="Times New Roman" w:eastAsia="Times New Roman" w:hAnsi="Times New Roman" w:cs="Times New Roman"/>
          <w:color w:val="2A2A2A"/>
          <w:sz w:val="24"/>
          <w:szCs w:val="24"/>
          <w:lang w:eastAsia="es-MX"/>
        </w:rPr>
        <w:t xml:space="preserve">En la actual gestión, añadió, se tienen 480 mil adultos mayores inscritos, es decir 5 veces la cantidad de gente que cabe en el Estadio Azteca, y que recibirán a partir del primer día de febrero $971.40 pesos mensuales y su pago retroactivo de enero. </w:t>
      </w:r>
    </w:p>
    <w:p w:rsidR="00725645" w:rsidRPr="00725645" w:rsidRDefault="00725645" w:rsidP="00725645">
      <w:pPr>
        <w:shd w:val="clear" w:color="auto" w:fill="FFFFFF"/>
        <w:tabs>
          <w:tab w:val="left" w:pos="7650"/>
        </w:tabs>
        <w:spacing w:after="324" w:line="240" w:lineRule="auto"/>
        <w:rPr>
          <w:rFonts w:ascii="Tahoma" w:eastAsia="Times New Roman" w:hAnsi="Tahoma" w:cs="Tahoma"/>
          <w:color w:val="2A2A2A"/>
          <w:sz w:val="20"/>
          <w:szCs w:val="20"/>
          <w:lang w:eastAsia="es-MX"/>
        </w:rPr>
      </w:pPr>
      <w:r w:rsidRPr="00725645">
        <w:rPr>
          <w:rFonts w:ascii="Times New Roman" w:eastAsia="Times New Roman" w:hAnsi="Times New Roman" w:cs="Times New Roman"/>
          <w:color w:val="2A2A2A"/>
          <w:sz w:val="24"/>
          <w:szCs w:val="24"/>
          <w:lang w:eastAsia="es-MX"/>
        </w:rPr>
        <w:t>La funcionaria enlistó los programas que existen en la ciudad a favor de este sector, entre ellos las visitas médicas domiciliarias, la gratuidad en el transporte público, la Línea Plateada, la agencia especializada en la atención de sus denuncias, los testamentos a bajo costo y escuelas sólo para ellos.</w:t>
      </w:r>
    </w:p>
    <w:p w:rsidR="00725645" w:rsidRPr="00725645" w:rsidRDefault="00725645" w:rsidP="00725645">
      <w:pPr>
        <w:shd w:val="clear" w:color="auto" w:fill="FFFFFF"/>
        <w:tabs>
          <w:tab w:val="left" w:pos="7650"/>
        </w:tabs>
        <w:spacing w:after="324" w:line="240" w:lineRule="auto"/>
        <w:rPr>
          <w:rFonts w:ascii="Tahoma" w:eastAsia="Times New Roman" w:hAnsi="Tahoma" w:cs="Tahoma"/>
          <w:color w:val="2A2A2A"/>
          <w:sz w:val="20"/>
          <w:szCs w:val="20"/>
          <w:lang w:eastAsia="es-MX"/>
        </w:rPr>
      </w:pPr>
      <w:r w:rsidRPr="00725645">
        <w:rPr>
          <w:rFonts w:ascii="Times New Roman" w:eastAsia="Times New Roman" w:hAnsi="Times New Roman" w:cs="Times New Roman"/>
          <w:color w:val="2A2A2A"/>
          <w:sz w:val="24"/>
          <w:szCs w:val="24"/>
          <w:lang w:eastAsia="es-MX"/>
        </w:rPr>
        <w:t xml:space="preserve">En su oportunidad, Luis </w:t>
      </w:r>
      <w:proofErr w:type="spellStart"/>
      <w:r w:rsidRPr="00725645">
        <w:rPr>
          <w:rFonts w:ascii="Times New Roman" w:eastAsia="Times New Roman" w:hAnsi="Times New Roman" w:cs="Times New Roman"/>
          <w:color w:val="2A2A2A"/>
          <w:sz w:val="24"/>
          <w:szCs w:val="24"/>
          <w:lang w:eastAsia="es-MX"/>
        </w:rPr>
        <w:t>Wertman</w:t>
      </w:r>
      <w:proofErr w:type="spellEnd"/>
      <w:r w:rsidRPr="00725645">
        <w:rPr>
          <w:rFonts w:ascii="Times New Roman" w:eastAsia="Times New Roman" w:hAnsi="Times New Roman" w:cs="Times New Roman"/>
          <w:color w:val="2A2A2A"/>
          <w:sz w:val="24"/>
          <w:szCs w:val="24"/>
          <w:lang w:eastAsia="es-MX"/>
        </w:rPr>
        <w:t xml:space="preserve">, presidente del Consejo Ciudadano de Seguridad y Procuración de Justicia del DF, comentó que más de la mitad de las 7 mil llamadas atendidas en la Línea Plateada las han hecho adultos mayores y el resto alguno de sus familiares o conocidos. </w:t>
      </w:r>
    </w:p>
    <w:p w:rsidR="00EC2B3C" w:rsidRDefault="00EC2B3C"/>
    <w:p w:rsidR="009B1702" w:rsidRDefault="009B1702" w:rsidP="009B1702">
      <w:pPr>
        <w:jc w:val="center"/>
      </w:pPr>
      <w:r>
        <w:t>----- 0000 ------</w:t>
      </w:r>
    </w:p>
    <w:sectPr w:rsidR="009B1702" w:rsidSect="00EC2B3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F767D"/>
    <w:multiLevelType w:val="multilevel"/>
    <w:tmpl w:val="E060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7D345E"/>
    <w:multiLevelType w:val="hybridMultilevel"/>
    <w:tmpl w:val="852EA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5645"/>
    <w:rsid w:val="00320F28"/>
    <w:rsid w:val="004C1D1D"/>
    <w:rsid w:val="00725645"/>
    <w:rsid w:val="00976FB3"/>
    <w:rsid w:val="009B1702"/>
    <w:rsid w:val="00AA483A"/>
    <w:rsid w:val="00B626AA"/>
    <w:rsid w:val="00EC2B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725645"/>
    <w:pPr>
      <w:spacing w:after="324"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256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645"/>
    <w:rPr>
      <w:rFonts w:ascii="Tahoma" w:hAnsi="Tahoma" w:cs="Tahoma"/>
      <w:sz w:val="16"/>
      <w:szCs w:val="16"/>
    </w:rPr>
  </w:style>
  <w:style w:type="paragraph" w:styleId="Prrafodelista">
    <w:name w:val="List Paragraph"/>
    <w:basedOn w:val="Normal"/>
    <w:uiPriority w:val="34"/>
    <w:qFormat/>
    <w:rsid w:val="00725645"/>
    <w:pPr>
      <w:ind w:left="720"/>
      <w:contextualSpacing/>
    </w:pPr>
  </w:style>
</w:styles>
</file>

<file path=word/webSettings.xml><?xml version="1.0" encoding="utf-8"?>
<w:webSettings xmlns:r="http://schemas.openxmlformats.org/officeDocument/2006/relationships" xmlns:w="http://schemas.openxmlformats.org/wordprocessingml/2006/main">
  <w:divs>
    <w:div w:id="165676164">
      <w:bodyDiv w:val="1"/>
      <w:marLeft w:val="0"/>
      <w:marRight w:val="0"/>
      <w:marTop w:val="0"/>
      <w:marBottom w:val="0"/>
      <w:divBdr>
        <w:top w:val="none" w:sz="0" w:space="0" w:color="auto"/>
        <w:left w:val="none" w:sz="0" w:space="0" w:color="auto"/>
        <w:bottom w:val="none" w:sz="0" w:space="0" w:color="auto"/>
        <w:right w:val="none" w:sz="0" w:space="0" w:color="auto"/>
      </w:divBdr>
      <w:divsChild>
        <w:div w:id="1385711084">
          <w:marLeft w:val="0"/>
          <w:marRight w:val="0"/>
          <w:marTop w:val="0"/>
          <w:marBottom w:val="0"/>
          <w:divBdr>
            <w:top w:val="none" w:sz="0" w:space="0" w:color="auto"/>
            <w:left w:val="none" w:sz="0" w:space="0" w:color="auto"/>
            <w:bottom w:val="none" w:sz="0" w:space="0" w:color="auto"/>
            <w:right w:val="none" w:sz="0" w:space="0" w:color="auto"/>
          </w:divBdr>
          <w:divsChild>
            <w:div w:id="1423069318">
              <w:marLeft w:val="0"/>
              <w:marRight w:val="0"/>
              <w:marTop w:val="0"/>
              <w:marBottom w:val="0"/>
              <w:divBdr>
                <w:top w:val="none" w:sz="0" w:space="0" w:color="auto"/>
                <w:left w:val="none" w:sz="0" w:space="0" w:color="auto"/>
                <w:bottom w:val="none" w:sz="0" w:space="0" w:color="auto"/>
                <w:right w:val="none" w:sz="0" w:space="0" w:color="auto"/>
              </w:divBdr>
              <w:divsChild>
                <w:div w:id="345250366">
                  <w:marLeft w:val="0"/>
                  <w:marRight w:val="0"/>
                  <w:marTop w:val="0"/>
                  <w:marBottom w:val="0"/>
                  <w:divBdr>
                    <w:top w:val="none" w:sz="0" w:space="0" w:color="auto"/>
                    <w:left w:val="none" w:sz="0" w:space="0" w:color="auto"/>
                    <w:bottom w:val="none" w:sz="0" w:space="0" w:color="auto"/>
                    <w:right w:val="none" w:sz="0" w:space="0" w:color="auto"/>
                  </w:divBdr>
                  <w:divsChild>
                    <w:div w:id="872575942">
                      <w:marLeft w:val="0"/>
                      <w:marRight w:val="0"/>
                      <w:marTop w:val="0"/>
                      <w:marBottom w:val="0"/>
                      <w:divBdr>
                        <w:top w:val="none" w:sz="0" w:space="0" w:color="auto"/>
                        <w:left w:val="none" w:sz="0" w:space="0" w:color="auto"/>
                        <w:bottom w:val="none" w:sz="0" w:space="0" w:color="auto"/>
                        <w:right w:val="none" w:sz="0" w:space="0" w:color="auto"/>
                      </w:divBdr>
                      <w:divsChild>
                        <w:div w:id="554121181">
                          <w:marLeft w:val="0"/>
                          <w:marRight w:val="0"/>
                          <w:marTop w:val="0"/>
                          <w:marBottom w:val="0"/>
                          <w:divBdr>
                            <w:top w:val="none" w:sz="0" w:space="0" w:color="auto"/>
                            <w:left w:val="none" w:sz="0" w:space="0" w:color="auto"/>
                            <w:bottom w:val="none" w:sz="0" w:space="0" w:color="auto"/>
                            <w:right w:val="none" w:sz="0" w:space="0" w:color="auto"/>
                          </w:divBdr>
                          <w:divsChild>
                            <w:div w:id="1240672083">
                              <w:marLeft w:val="0"/>
                              <w:marRight w:val="0"/>
                              <w:marTop w:val="0"/>
                              <w:marBottom w:val="0"/>
                              <w:divBdr>
                                <w:top w:val="none" w:sz="0" w:space="0" w:color="auto"/>
                                <w:left w:val="none" w:sz="0" w:space="0" w:color="auto"/>
                                <w:bottom w:val="none" w:sz="0" w:space="0" w:color="auto"/>
                                <w:right w:val="none" w:sz="0" w:space="0" w:color="auto"/>
                              </w:divBdr>
                              <w:divsChild>
                                <w:div w:id="1817214623">
                                  <w:marLeft w:val="0"/>
                                  <w:marRight w:val="0"/>
                                  <w:marTop w:val="0"/>
                                  <w:marBottom w:val="0"/>
                                  <w:divBdr>
                                    <w:top w:val="none" w:sz="0" w:space="0" w:color="auto"/>
                                    <w:left w:val="none" w:sz="0" w:space="0" w:color="auto"/>
                                    <w:bottom w:val="none" w:sz="0" w:space="0" w:color="auto"/>
                                    <w:right w:val="none" w:sz="0" w:space="0" w:color="auto"/>
                                  </w:divBdr>
                                  <w:divsChild>
                                    <w:div w:id="2092506947">
                                      <w:marLeft w:val="0"/>
                                      <w:marRight w:val="0"/>
                                      <w:marTop w:val="0"/>
                                      <w:marBottom w:val="0"/>
                                      <w:divBdr>
                                        <w:top w:val="none" w:sz="0" w:space="0" w:color="auto"/>
                                        <w:left w:val="none" w:sz="0" w:space="0" w:color="auto"/>
                                        <w:bottom w:val="none" w:sz="0" w:space="0" w:color="auto"/>
                                        <w:right w:val="none" w:sz="0" w:space="0" w:color="auto"/>
                                      </w:divBdr>
                                      <w:divsChild>
                                        <w:div w:id="375471008">
                                          <w:marLeft w:val="0"/>
                                          <w:marRight w:val="0"/>
                                          <w:marTop w:val="0"/>
                                          <w:marBottom w:val="0"/>
                                          <w:divBdr>
                                            <w:top w:val="none" w:sz="0" w:space="0" w:color="auto"/>
                                            <w:left w:val="none" w:sz="0" w:space="0" w:color="auto"/>
                                            <w:bottom w:val="none" w:sz="0" w:space="0" w:color="auto"/>
                                            <w:right w:val="none" w:sz="0" w:space="0" w:color="auto"/>
                                          </w:divBdr>
                                          <w:divsChild>
                                            <w:div w:id="1363438790">
                                              <w:marLeft w:val="0"/>
                                              <w:marRight w:val="0"/>
                                              <w:marTop w:val="0"/>
                                              <w:marBottom w:val="0"/>
                                              <w:divBdr>
                                                <w:top w:val="none" w:sz="0" w:space="0" w:color="auto"/>
                                                <w:left w:val="none" w:sz="0" w:space="0" w:color="auto"/>
                                                <w:bottom w:val="none" w:sz="0" w:space="0" w:color="auto"/>
                                                <w:right w:val="none" w:sz="0" w:space="0" w:color="auto"/>
                                              </w:divBdr>
                                              <w:divsChild>
                                                <w:div w:id="1147894431">
                                                  <w:marLeft w:val="0"/>
                                                  <w:marRight w:val="90"/>
                                                  <w:marTop w:val="0"/>
                                                  <w:marBottom w:val="0"/>
                                                  <w:divBdr>
                                                    <w:top w:val="none" w:sz="0" w:space="0" w:color="auto"/>
                                                    <w:left w:val="none" w:sz="0" w:space="0" w:color="auto"/>
                                                    <w:bottom w:val="none" w:sz="0" w:space="0" w:color="auto"/>
                                                    <w:right w:val="none" w:sz="0" w:space="0" w:color="auto"/>
                                                  </w:divBdr>
                                                  <w:divsChild>
                                                    <w:div w:id="1654526846">
                                                      <w:marLeft w:val="0"/>
                                                      <w:marRight w:val="0"/>
                                                      <w:marTop w:val="0"/>
                                                      <w:marBottom w:val="0"/>
                                                      <w:divBdr>
                                                        <w:top w:val="none" w:sz="0" w:space="0" w:color="auto"/>
                                                        <w:left w:val="none" w:sz="0" w:space="0" w:color="auto"/>
                                                        <w:bottom w:val="none" w:sz="0" w:space="0" w:color="auto"/>
                                                        <w:right w:val="none" w:sz="0" w:space="0" w:color="auto"/>
                                                      </w:divBdr>
                                                      <w:divsChild>
                                                        <w:div w:id="1384018367">
                                                          <w:marLeft w:val="0"/>
                                                          <w:marRight w:val="0"/>
                                                          <w:marTop w:val="0"/>
                                                          <w:marBottom w:val="0"/>
                                                          <w:divBdr>
                                                            <w:top w:val="none" w:sz="0" w:space="0" w:color="auto"/>
                                                            <w:left w:val="none" w:sz="0" w:space="0" w:color="auto"/>
                                                            <w:bottom w:val="none" w:sz="0" w:space="0" w:color="auto"/>
                                                            <w:right w:val="none" w:sz="0" w:space="0" w:color="auto"/>
                                                          </w:divBdr>
                                                          <w:divsChild>
                                                            <w:div w:id="1917934347">
                                                              <w:marLeft w:val="0"/>
                                                              <w:marRight w:val="0"/>
                                                              <w:marTop w:val="0"/>
                                                              <w:marBottom w:val="0"/>
                                                              <w:divBdr>
                                                                <w:top w:val="none" w:sz="0" w:space="0" w:color="auto"/>
                                                                <w:left w:val="none" w:sz="0" w:space="0" w:color="auto"/>
                                                                <w:bottom w:val="none" w:sz="0" w:space="0" w:color="auto"/>
                                                                <w:right w:val="none" w:sz="0" w:space="0" w:color="auto"/>
                                                              </w:divBdr>
                                                              <w:divsChild>
                                                                <w:div w:id="534000093">
                                                                  <w:marLeft w:val="0"/>
                                                                  <w:marRight w:val="0"/>
                                                                  <w:marTop w:val="0"/>
                                                                  <w:marBottom w:val="105"/>
                                                                  <w:divBdr>
                                                                    <w:top w:val="single" w:sz="6" w:space="0" w:color="EDEDED"/>
                                                                    <w:left w:val="single" w:sz="6" w:space="0" w:color="EDEDED"/>
                                                                    <w:bottom w:val="single" w:sz="6" w:space="0" w:color="EDEDED"/>
                                                                    <w:right w:val="single" w:sz="6" w:space="0" w:color="EDEDED"/>
                                                                  </w:divBdr>
                                                                  <w:divsChild>
                                                                    <w:div w:id="1746224604">
                                                                      <w:marLeft w:val="0"/>
                                                                      <w:marRight w:val="0"/>
                                                                      <w:marTop w:val="0"/>
                                                                      <w:marBottom w:val="0"/>
                                                                      <w:divBdr>
                                                                        <w:top w:val="none" w:sz="0" w:space="0" w:color="auto"/>
                                                                        <w:left w:val="none" w:sz="0" w:space="0" w:color="auto"/>
                                                                        <w:bottom w:val="none" w:sz="0" w:space="0" w:color="auto"/>
                                                                        <w:right w:val="none" w:sz="0" w:space="0" w:color="auto"/>
                                                                      </w:divBdr>
                                                                      <w:divsChild>
                                                                        <w:div w:id="1800611952">
                                                                          <w:marLeft w:val="0"/>
                                                                          <w:marRight w:val="0"/>
                                                                          <w:marTop w:val="0"/>
                                                                          <w:marBottom w:val="0"/>
                                                                          <w:divBdr>
                                                                            <w:top w:val="none" w:sz="0" w:space="0" w:color="auto"/>
                                                                            <w:left w:val="none" w:sz="0" w:space="0" w:color="auto"/>
                                                                            <w:bottom w:val="none" w:sz="0" w:space="0" w:color="auto"/>
                                                                            <w:right w:val="none" w:sz="0" w:space="0" w:color="auto"/>
                                                                          </w:divBdr>
                                                                          <w:divsChild>
                                                                            <w:div w:id="1225410204">
                                                                              <w:marLeft w:val="0"/>
                                                                              <w:marRight w:val="0"/>
                                                                              <w:marTop w:val="0"/>
                                                                              <w:marBottom w:val="0"/>
                                                                              <w:divBdr>
                                                                                <w:top w:val="none" w:sz="0" w:space="0" w:color="auto"/>
                                                                                <w:left w:val="none" w:sz="0" w:space="0" w:color="auto"/>
                                                                                <w:bottom w:val="none" w:sz="0" w:space="0" w:color="auto"/>
                                                                                <w:right w:val="none" w:sz="0" w:space="0" w:color="auto"/>
                                                                              </w:divBdr>
                                                                              <w:divsChild>
                                                                                <w:div w:id="504367373">
                                                                                  <w:marLeft w:val="180"/>
                                                                                  <w:marRight w:val="180"/>
                                                                                  <w:marTop w:val="0"/>
                                                                                  <w:marBottom w:val="0"/>
                                                                                  <w:divBdr>
                                                                                    <w:top w:val="none" w:sz="0" w:space="0" w:color="auto"/>
                                                                                    <w:left w:val="none" w:sz="0" w:space="0" w:color="auto"/>
                                                                                    <w:bottom w:val="none" w:sz="0" w:space="0" w:color="auto"/>
                                                                                    <w:right w:val="none" w:sz="0" w:space="0" w:color="auto"/>
                                                                                  </w:divBdr>
                                                                                  <w:divsChild>
                                                                                    <w:div w:id="654190839">
                                                                                      <w:marLeft w:val="0"/>
                                                                                      <w:marRight w:val="0"/>
                                                                                      <w:marTop w:val="0"/>
                                                                                      <w:marBottom w:val="0"/>
                                                                                      <w:divBdr>
                                                                                        <w:top w:val="none" w:sz="0" w:space="0" w:color="auto"/>
                                                                                        <w:left w:val="none" w:sz="0" w:space="0" w:color="auto"/>
                                                                                        <w:bottom w:val="none" w:sz="0" w:space="0" w:color="auto"/>
                                                                                        <w:right w:val="none" w:sz="0" w:space="0" w:color="auto"/>
                                                                                      </w:divBdr>
                                                                                      <w:divsChild>
                                                                                        <w:div w:id="2828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2571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comunicacion1</dc:creator>
  <cp:lastModifiedBy>LOCATEL</cp:lastModifiedBy>
  <cp:revision>2</cp:revision>
  <dcterms:created xsi:type="dcterms:W3CDTF">2013-08-23T22:02:00Z</dcterms:created>
  <dcterms:modified xsi:type="dcterms:W3CDTF">2013-08-23T22:02:00Z</dcterms:modified>
</cp:coreProperties>
</file>